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8691B6" w14:textId="77777777" w:rsidR="00504270" w:rsidRPr="00504270" w:rsidRDefault="00504270" w:rsidP="00FA1281">
      <w:pPr>
        <w:widowControl w:val="0"/>
        <w:spacing w:after="0" w:line="240" w:lineRule="auto"/>
        <w:ind w:left="-284" w:right="-285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820804E" wp14:editId="01E6ECA8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90B3C7" w14:textId="77777777" w:rsidR="00D67C52" w:rsidRPr="00D67C52" w:rsidRDefault="00504270" w:rsidP="00FA1281">
      <w:pPr>
        <w:widowControl w:val="0"/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D67C52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АДМИНИСТРАЦИЯ МИХА</w:t>
      </w:r>
      <w:r w:rsidR="00D67C52" w:rsidRPr="00D67C52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ЙЛОВСКОГО </w:t>
      </w:r>
    </w:p>
    <w:p w14:paraId="7B4DD020" w14:textId="77777777" w:rsidR="00504270" w:rsidRPr="00D67C52" w:rsidRDefault="00D67C52" w:rsidP="00FA1281">
      <w:pPr>
        <w:widowControl w:val="0"/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pacing w:val="80"/>
          <w:sz w:val="18"/>
          <w:szCs w:val="20"/>
          <w:lang w:eastAsia="ru-RU"/>
        </w:rPr>
      </w:pPr>
      <w:r w:rsidRPr="00D67C52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МУНИЦИПАЛЬНОГО РАЙОНА</w:t>
      </w:r>
    </w:p>
    <w:p w14:paraId="73365EF9" w14:textId="77777777" w:rsidR="00504270" w:rsidRPr="000E0EE8" w:rsidRDefault="00504270" w:rsidP="00FA1281">
      <w:pPr>
        <w:widowControl w:val="0"/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14:paraId="07E66056" w14:textId="77777777" w:rsidR="00504270" w:rsidRPr="000E0EE8" w:rsidRDefault="00504270" w:rsidP="00FA1281">
      <w:pPr>
        <w:widowControl w:val="0"/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0E0EE8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0E0EE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0E0EE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14:paraId="2C0A69AF" w14:textId="162CB9D3" w:rsidR="00504270" w:rsidRPr="006574B8" w:rsidRDefault="003B7579" w:rsidP="00FA1281">
      <w:pPr>
        <w:widowControl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 w:rsidR="004B4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A41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Михайловка     </w:t>
      </w:r>
      <w:r w:rsidR="00422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0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A41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22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E0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2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490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</w:p>
    <w:p w14:paraId="26851905" w14:textId="77777777" w:rsidR="00504270" w:rsidRPr="00091604" w:rsidRDefault="00504270" w:rsidP="00FA1281">
      <w:pPr>
        <w:widowControl w:val="0"/>
        <w:spacing w:after="0" w:line="240" w:lineRule="auto"/>
        <w:ind w:right="-285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</w:p>
    <w:p w14:paraId="5B1DA25E" w14:textId="77777777" w:rsidR="00504270" w:rsidRPr="00091604" w:rsidRDefault="00504270" w:rsidP="00FA1281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</w:p>
    <w:p w14:paraId="1AEAC9EA" w14:textId="77777777" w:rsidR="00204AFD" w:rsidRPr="00204AFD" w:rsidRDefault="00204AFD" w:rsidP="00FA128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04A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 внесении изменений </w:t>
      </w:r>
      <w:r w:rsidR="009F7E2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и дополнений </w:t>
      </w:r>
      <w:r w:rsidRPr="00204A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в постановление </w:t>
      </w:r>
    </w:p>
    <w:p w14:paraId="3C50E0B6" w14:textId="77777777" w:rsidR="00204AFD" w:rsidRPr="00204AFD" w:rsidRDefault="00204AFD" w:rsidP="00FA128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04A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администрации Михайловского муниципального района</w:t>
      </w:r>
    </w:p>
    <w:p w14:paraId="62B1E1F5" w14:textId="11DBFEC2" w:rsidR="00FA1281" w:rsidRDefault="00204AFD" w:rsidP="00FA128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04A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от </w:t>
      </w:r>
      <w:r w:rsidR="00FA128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28.07.2020</w:t>
      </w:r>
      <w:r w:rsidR="00ED371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№</w:t>
      </w:r>
      <w:r w:rsidR="000E0EE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FA128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661</w:t>
      </w:r>
      <w:r w:rsidR="00ED371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-па</w:t>
      </w:r>
      <w:r w:rsidRPr="00204A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«</w:t>
      </w:r>
      <w:r w:rsidR="00ED371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Об утвер</w:t>
      </w:r>
      <w:r w:rsidR="007320A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ждении муниципальной программы </w:t>
      </w:r>
      <w:r w:rsidR="00D134A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«</w:t>
      </w:r>
      <w:r w:rsidR="00FA1281" w:rsidRPr="00FA128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Ук</w:t>
      </w:r>
      <w:r w:rsidR="00FA128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репление общественного здоровья </w:t>
      </w:r>
      <w:r w:rsidR="00FA1281" w:rsidRPr="00FA128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 Михайловском</w:t>
      </w:r>
    </w:p>
    <w:p w14:paraId="1ECB8557" w14:textId="56C2FBD3" w:rsidR="00504270" w:rsidRPr="00504270" w:rsidRDefault="00FA1281" w:rsidP="00FA128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FA128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муниципальном </w:t>
      </w:r>
      <w:proofErr w:type="gramStart"/>
      <w:r w:rsidRPr="00FA128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районе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FA128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на 2020-2024 годы</w:t>
      </w:r>
      <w:r w:rsidR="00204AFD" w:rsidRPr="00204A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»</w:t>
      </w:r>
    </w:p>
    <w:p w14:paraId="00C729E2" w14:textId="77777777" w:rsidR="00504270" w:rsidRPr="00504270" w:rsidRDefault="00504270" w:rsidP="00FA1281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14:paraId="739E7D51" w14:textId="77777777" w:rsidR="00504270" w:rsidRPr="00504270" w:rsidRDefault="00504270" w:rsidP="00FA1281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14:paraId="7A7CF81A" w14:textId="33E6752E" w:rsidR="00FA1281" w:rsidRPr="00FA1281" w:rsidRDefault="00FA1281" w:rsidP="00FA1281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FA128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года»,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решением Думы Михайловского муниципального района от 24.12.2020 № </w:t>
      </w:r>
      <w:r w:rsidRPr="00FA1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41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FA1281">
        <w:rPr>
          <w:rFonts w:ascii="Times New Roman" w:hAnsi="Times New Roman"/>
          <w:sz w:val="28"/>
          <w:szCs w:val="28"/>
          <w:lang w:eastAsia="ru-RU"/>
        </w:rPr>
        <w:t>Об утверждении районного бюджета Михайловского муниципального района на 2021 год и плановый период 2022</w:t>
      </w:r>
      <w:proofErr w:type="gramEnd"/>
      <w:r w:rsidRPr="00FA1281">
        <w:rPr>
          <w:rFonts w:ascii="Times New Roman" w:hAnsi="Times New Roman"/>
          <w:sz w:val="28"/>
          <w:szCs w:val="28"/>
          <w:lang w:eastAsia="ru-RU"/>
        </w:rPr>
        <w:t xml:space="preserve"> и 2023 годы</w:t>
      </w:r>
      <w:r>
        <w:rPr>
          <w:rFonts w:ascii="Times New Roman" w:hAnsi="Times New Roman"/>
          <w:sz w:val="28"/>
          <w:szCs w:val="28"/>
          <w:lang w:eastAsia="ru-RU"/>
        </w:rPr>
        <w:t>»,</w:t>
      </w:r>
      <w:r w:rsidRPr="00FA128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целях реализации федерального проекта «Формирование системы мотивации граждан к здоровому образу жизни, включая здоровое питание и отказ от вредных привычек» в рамках национального проекта «Демография»</w:t>
      </w:r>
      <w:r w:rsidRPr="00FA128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, руководствуясь </w:t>
      </w:r>
      <w:r w:rsidRPr="00FA1281">
        <w:rPr>
          <w:rFonts w:ascii="Times New Roman" w:eastAsia="Times New Roman" w:hAnsi="Times New Roman" w:cs="Times New Roman"/>
          <w:sz w:val="28"/>
          <w:szCs w:val="20"/>
          <w:lang w:eastAsia="ru-RU"/>
        </w:rPr>
        <w:t>Уставом Михайловского муниципального района, администрация Михайловского муниципального района</w:t>
      </w:r>
    </w:p>
    <w:p w14:paraId="3BF830C7" w14:textId="77777777" w:rsidR="00504270" w:rsidRPr="00504270" w:rsidRDefault="00504270" w:rsidP="00FA128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B740AD3" w14:textId="77777777" w:rsidR="00504270" w:rsidRPr="00504270" w:rsidRDefault="00504270" w:rsidP="00FA128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DD013E5" w14:textId="77777777" w:rsidR="00504270" w:rsidRPr="00504270" w:rsidRDefault="00504270" w:rsidP="00FA128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ПОСТАНОВЛЯЕТ:</w:t>
      </w:r>
    </w:p>
    <w:p w14:paraId="629830D3" w14:textId="77777777" w:rsidR="00504270" w:rsidRPr="00504270" w:rsidRDefault="00504270" w:rsidP="00FA128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395F994" w14:textId="77777777" w:rsidR="00504270" w:rsidRPr="00504270" w:rsidRDefault="00504270" w:rsidP="00FA128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C398627" w14:textId="77777777" w:rsidR="004D2189" w:rsidRDefault="00B944C2" w:rsidP="00FA128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  <w:sectPr w:rsidR="004D2189" w:rsidSect="004D2189">
          <w:headerReference w:type="default" r:id="rId10"/>
          <w:pgSz w:w="11906" w:h="16838"/>
          <w:pgMar w:top="567" w:right="851" w:bottom="1134" w:left="1701" w:header="567" w:footer="567" w:gutter="0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</w:t>
      </w:r>
      <w:r w:rsidR="009F7E28">
        <w:rPr>
          <w:rFonts w:ascii="Times New Roman" w:eastAsia="Times New Roman" w:hAnsi="Times New Roman" w:cs="Times New Roman"/>
          <w:sz w:val="28"/>
          <w:szCs w:val="20"/>
          <w:lang w:eastAsia="ru-RU"/>
        </w:rPr>
        <w:t>Внести изменения и дополнения в постановление администрации Михайловс</w:t>
      </w:r>
      <w:r w:rsidR="007320A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кого </w:t>
      </w:r>
      <w:r w:rsidR="007320A6" w:rsidRPr="00FA128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муниципального района от </w:t>
      </w:r>
      <w:r w:rsidR="00FA1281" w:rsidRPr="00FA1281">
        <w:rPr>
          <w:rFonts w:ascii="Times New Roman" w:eastAsia="Times New Roman" w:hAnsi="Times New Roman" w:cs="Times New Roman"/>
          <w:sz w:val="28"/>
          <w:szCs w:val="20"/>
          <w:lang w:eastAsia="ru-RU"/>
        </w:rPr>
        <w:t>28.07.2020</w:t>
      </w:r>
      <w:r w:rsidR="009F7E28" w:rsidRPr="00FA128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  <w:r w:rsidR="00FA1281" w:rsidRPr="00FA1281">
        <w:rPr>
          <w:rFonts w:ascii="Times New Roman" w:eastAsia="Times New Roman" w:hAnsi="Times New Roman" w:cs="Times New Roman"/>
          <w:sz w:val="28"/>
          <w:szCs w:val="20"/>
          <w:lang w:eastAsia="ru-RU"/>
        </w:rPr>
        <w:t>661</w:t>
      </w:r>
      <w:r w:rsidR="009F7E28" w:rsidRPr="00FA1281">
        <w:rPr>
          <w:rFonts w:ascii="Times New Roman" w:eastAsia="Times New Roman" w:hAnsi="Times New Roman" w:cs="Times New Roman"/>
          <w:sz w:val="28"/>
          <w:szCs w:val="20"/>
          <w:lang w:eastAsia="ru-RU"/>
        </w:rPr>
        <w:t>-па «</w:t>
      </w:r>
      <w:r w:rsidR="007320A6" w:rsidRPr="00FA128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 </w:t>
      </w:r>
    </w:p>
    <w:p w14:paraId="2B945DF6" w14:textId="25893817" w:rsidR="00A22F29" w:rsidRDefault="007320A6" w:rsidP="004D2189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FA1281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утверждении</w:t>
      </w:r>
      <w:proofErr w:type="gramEnd"/>
      <w:r w:rsidRPr="00FA128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муниципальной программы </w:t>
      </w:r>
      <w:r w:rsidR="00D76E55" w:rsidRPr="00FA1281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="00FA1281" w:rsidRPr="00FA1281">
        <w:rPr>
          <w:rFonts w:ascii="Times New Roman" w:eastAsia="Times New Roman" w:hAnsi="Times New Roman" w:cs="Times New Roman"/>
          <w:sz w:val="28"/>
          <w:szCs w:val="20"/>
          <w:lang w:eastAsia="ru-RU"/>
        </w:rPr>
        <w:t>Укрепление общественного здоровья в Михайловском муниципальном районе на 2020-2024 годы</w:t>
      </w:r>
      <w:r w:rsidR="009F7E28" w:rsidRPr="00FA1281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="00FA128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(далее-</w:t>
      </w:r>
      <w:r w:rsidR="009F7E28" w:rsidRPr="00FA1281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Программа) следующего содержания:</w:t>
      </w:r>
    </w:p>
    <w:p w14:paraId="2B9BF495" w14:textId="3A0D6D7B" w:rsidR="00265EA0" w:rsidRDefault="00265EA0" w:rsidP="00265EA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1.1. Раздел «</w:t>
      </w:r>
      <w:r w:rsidRPr="009F7E28">
        <w:rPr>
          <w:rFonts w:ascii="Times New Roman" w:eastAsia="Times New Roman" w:hAnsi="Times New Roman" w:cs="Times New Roman"/>
          <w:sz w:val="28"/>
          <w:szCs w:val="20"/>
          <w:lang w:eastAsia="ru-RU"/>
        </w:rPr>
        <w:t>Объемы и источники финансирования с разбивкой по годам и видам источников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» паспорта Программы изложить в новой редакции: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63"/>
        <w:gridCol w:w="6401"/>
      </w:tblGrid>
      <w:tr w:rsidR="00265EA0" w:rsidRPr="00265EA0" w14:paraId="0D7DBBD8" w14:textId="77777777" w:rsidTr="002A7AFF">
        <w:tc>
          <w:tcPr>
            <w:tcW w:w="3163" w:type="dxa"/>
            <w:shd w:val="clear" w:color="auto" w:fill="auto"/>
          </w:tcPr>
          <w:p w14:paraId="137A8C2D" w14:textId="77777777" w:rsidR="00265EA0" w:rsidRPr="00265EA0" w:rsidRDefault="00265EA0" w:rsidP="00265EA0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и источники финансирования Программы</w:t>
            </w:r>
          </w:p>
        </w:tc>
        <w:tc>
          <w:tcPr>
            <w:tcW w:w="6401" w:type="dxa"/>
            <w:shd w:val="clear" w:color="auto" w:fill="auto"/>
          </w:tcPr>
          <w:p w14:paraId="5F60431B" w14:textId="0B7E4824" w:rsidR="00265EA0" w:rsidRPr="00265EA0" w:rsidRDefault="00265EA0" w:rsidP="00265EA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5E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Общий объем финансирования Программы в 2020–2024 годах составит за счет местного бюджета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1060</w:t>
            </w:r>
            <w:r w:rsidRPr="00265E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,0 тыс. </w:t>
            </w:r>
            <w:proofErr w:type="gramStart"/>
            <w:r w:rsidRPr="00265E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рублей</w:t>
            </w:r>
            <w:proofErr w:type="gramEnd"/>
            <w:r w:rsidRPr="00265E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 том числе по годам:</w:t>
            </w:r>
          </w:p>
          <w:p w14:paraId="0AFB5BD2" w14:textId="77777777" w:rsidR="00265EA0" w:rsidRPr="00265EA0" w:rsidRDefault="00265EA0" w:rsidP="00265EA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 - 0,00 тыс. рублей;</w:t>
            </w:r>
          </w:p>
          <w:p w14:paraId="67FE482D" w14:textId="00A7A263" w:rsidR="00265EA0" w:rsidRPr="00265EA0" w:rsidRDefault="00265EA0" w:rsidP="00265EA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год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</w:t>
            </w:r>
            <w:r w:rsidRPr="0026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 тыс. рублей;</w:t>
            </w:r>
          </w:p>
          <w:p w14:paraId="2123CBBA" w14:textId="77777777" w:rsidR="00265EA0" w:rsidRPr="00265EA0" w:rsidRDefault="00265EA0" w:rsidP="00265EA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 - 135,0 тыс. рублей;</w:t>
            </w:r>
          </w:p>
          <w:p w14:paraId="754B6F31" w14:textId="77777777" w:rsidR="00265EA0" w:rsidRPr="00265EA0" w:rsidRDefault="00265EA0" w:rsidP="00265EA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 - 135,0 тыс. рублей;</w:t>
            </w:r>
          </w:p>
          <w:p w14:paraId="69F595B9" w14:textId="77777777" w:rsidR="00265EA0" w:rsidRPr="00265EA0" w:rsidRDefault="00265EA0" w:rsidP="00265EA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 - 135,0 тыс. рублей.</w:t>
            </w:r>
          </w:p>
        </w:tc>
      </w:tr>
    </w:tbl>
    <w:p w14:paraId="51E7F3EC" w14:textId="340C9D17" w:rsidR="004417F2" w:rsidRPr="00FA1281" w:rsidRDefault="00CE6301" w:rsidP="00265EA0">
      <w:pPr>
        <w:widowControl w:val="0"/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A1281">
        <w:rPr>
          <w:rFonts w:ascii="Times New Roman" w:eastAsia="Times New Roman" w:hAnsi="Times New Roman" w:cs="Times New Roman"/>
          <w:sz w:val="28"/>
          <w:szCs w:val="20"/>
          <w:lang w:eastAsia="ru-RU"/>
        </w:rPr>
        <w:t>1.</w:t>
      </w:r>
      <w:r w:rsidR="007842F5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Pr="00FA128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="00FA1281" w:rsidRPr="00FA128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Перечень программных мероприятий муниципальной программы «Укрепление общественного здоровья в Михайловском муниципальном районе на 2020-2024 годы» </w:t>
      </w:r>
      <w:r w:rsidR="00074DF2" w:rsidRPr="00FA1281">
        <w:rPr>
          <w:rFonts w:ascii="Times New Roman" w:hAnsi="Times New Roman" w:cs="Times New Roman"/>
          <w:sz w:val="28"/>
          <w:szCs w:val="28"/>
        </w:rPr>
        <w:t>изложить в новой редакции (прилагается).</w:t>
      </w:r>
    </w:p>
    <w:p w14:paraId="4A8592F4" w14:textId="3A500316" w:rsidR="0017752D" w:rsidRDefault="0017752D" w:rsidP="00FA128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 </w:t>
      </w:r>
      <w:r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</w:t>
      </w:r>
      <w:r w:rsidR="009916C9">
        <w:rPr>
          <w:rFonts w:ascii="Times New Roman" w:eastAsia="Times New Roman" w:hAnsi="Times New Roman" w:cs="Times New Roman"/>
          <w:sz w:val="28"/>
          <w:szCs w:val="20"/>
          <w:lang w:eastAsia="ru-RU"/>
        </w:rPr>
        <w:t>Гришаков А.А.</w:t>
      </w:r>
      <w:r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 </w:t>
      </w:r>
      <w:proofErr w:type="gramStart"/>
      <w:r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разместить</w:t>
      </w:r>
      <w:proofErr w:type="gramEnd"/>
      <w:r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настоящее постановление на официальном сайте администрации Михайловского муниципального района.</w:t>
      </w:r>
    </w:p>
    <w:p w14:paraId="01637BE7" w14:textId="77777777" w:rsidR="0017752D" w:rsidRPr="005235C7" w:rsidRDefault="0017752D" w:rsidP="00FA128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3.</w:t>
      </w:r>
      <w:r w:rsidRPr="005235C7">
        <w:t xml:space="preserve"> </w:t>
      </w:r>
      <w:r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Настоящее постановление вступает в силу с момента его размещения на сайте.</w:t>
      </w:r>
    </w:p>
    <w:p w14:paraId="6094F78D" w14:textId="7F92E984" w:rsidR="0017752D" w:rsidRDefault="00E56115" w:rsidP="00FA128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4. Контроль над</w:t>
      </w:r>
      <w:r w:rsidR="0017752D"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исполнением настоящего постановления</w:t>
      </w:r>
      <w:r w:rsidR="00AE27B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возложить </w:t>
      </w:r>
      <w:proofErr w:type="gramStart"/>
      <w:r w:rsidR="00AE27BA">
        <w:rPr>
          <w:rFonts w:ascii="Times New Roman" w:eastAsia="Times New Roman" w:hAnsi="Times New Roman" w:cs="Times New Roman"/>
          <w:sz w:val="28"/>
          <w:szCs w:val="20"/>
          <w:lang w:eastAsia="ru-RU"/>
        </w:rPr>
        <w:t>на</w:t>
      </w:r>
      <w:proofErr w:type="gramEnd"/>
      <w:r w:rsidR="00AE27B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="001F7808">
        <w:rPr>
          <w:rFonts w:ascii="Times New Roman" w:eastAsia="Times New Roman" w:hAnsi="Times New Roman" w:cs="Times New Roman"/>
          <w:sz w:val="28"/>
          <w:szCs w:val="20"/>
          <w:lang w:eastAsia="ru-RU"/>
        </w:rPr>
        <w:t>и.</w:t>
      </w:r>
      <w:proofErr w:type="gramStart"/>
      <w:r w:rsidR="001F7808"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proofErr w:type="spellEnd"/>
      <w:proofErr w:type="gramEnd"/>
      <w:r w:rsidR="001F780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="00AE27B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заместителя главы </w:t>
      </w:r>
      <w:r w:rsidR="000E0E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администрации </w:t>
      </w:r>
      <w:r w:rsidR="00AE27B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Михайловского муниципального района </w:t>
      </w:r>
      <w:proofErr w:type="spellStart"/>
      <w:r w:rsidR="001F7808">
        <w:rPr>
          <w:rFonts w:ascii="Times New Roman" w:eastAsia="Times New Roman" w:hAnsi="Times New Roman" w:cs="Times New Roman"/>
          <w:sz w:val="28"/>
          <w:szCs w:val="20"/>
          <w:lang w:eastAsia="ru-RU"/>
        </w:rPr>
        <w:t>Чепала</w:t>
      </w:r>
      <w:proofErr w:type="spellEnd"/>
      <w:r w:rsidR="001F780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А.Ф.</w:t>
      </w:r>
    </w:p>
    <w:p w14:paraId="4DE9C3A0" w14:textId="77777777" w:rsidR="00FF40FE" w:rsidRPr="00091604" w:rsidRDefault="00FF40FE" w:rsidP="00FA128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D2EF9DC" w14:textId="77777777" w:rsidR="004417F2" w:rsidRPr="00091604" w:rsidRDefault="004417F2" w:rsidP="00FA128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E3447E2" w14:textId="77777777" w:rsidR="004417F2" w:rsidRPr="00091604" w:rsidRDefault="004417F2" w:rsidP="00FA128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44F6340" w14:textId="11139258" w:rsidR="004201A4" w:rsidRPr="00FE03BF" w:rsidRDefault="004201A4" w:rsidP="00FA128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Глава</w:t>
      </w:r>
      <w:r w:rsidR="0017752D" w:rsidRPr="00FE03B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Михай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ловского муниципального района - </w:t>
      </w:r>
    </w:p>
    <w:p w14:paraId="4CAF8852" w14:textId="5AEDE655" w:rsidR="0017752D" w:rsidRDefault="003B7579" w:rsidP="00FA128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Глав</w:t>
      </w:r>
      <w:r w:rsidR="004201A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</w:t>
      </w:r>
      <w:r w:rsidR="0017752D" w:rsidRPr="00FE03B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администрации района                                       </w:t>
      </w:r>
      <w:r w:rsidR="0073608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</w:t>
      </w:r>
      <w:r w:rsidR="0017752D" w:rsidRPr="00FE03B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</w:t>
      </w:r>
      <w:r w:rsidR="0099160D" w:rsidRPr="00FE03B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</w:t>
      </w:r>
      <w:r w:rsidR="0017752D" w:rsidRPr="00FE03B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401C3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17752D" w:rsidRPr="00FE03B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</w:t>
      </w:r>
      <w:r w:rsidR="004201A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В.В. Архипов</w:t>
      </w:r>
    </w:p>
    <w:p w14:paraId="4C8C1F9F" w14:textId="77777777" w:rsidR="00C248C2" w:rsidRDefault="00C248C2" w:rsidP="00FA1281">
      <w:pPr>
        <w:widowControl w:val="0"/>
        <w:rPr>
          <w:rFonts w:ascii="Times New Roman" w:eastAsia="Times New Roman" w:hAnsi="Times New Roman" w:cs="Times New Roman"/>
          <w:sz w:val="28"/>
          <w:szCs w:val="20"/>
          <w:lang w:eastAsia="ru-RU"/>
        </w:rPr>
        <w:sectPr w:rsidR="00C248C2" w:rsidSect="004D2189">
          <w:pgSz w:w="11906" w:h="16838"/>
          <w:pgMar w:top="1134" w:right="851" w:bottom="1134" w:left="1701" w:header="567" w:footer="567" w:gutter="0"/>
          <w:cols w:space="708"/>
          <w:titlePg/>
          <w:docGrid w:linePitch="360"/>
        </w:sectPr>
      </w:pPr>
    </w:p>
    <w:p w14:paraId="61EB021B" w14:textId="77777777" w:rsidR="00FA1281" w:rsidRPr="008D6B9D" w:rsidRDefault="00FA1281" w:rsidP="00FA1281">
      <w:pPr>
        <w:widowControl w:val="0"/>
        <w:spacing w:after="0" w:line="240" w:lineRule="auto"/>
        <w:ind w:firstLine="949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6B9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№ 1</w:t>
      </w:r>
    </w:p>
    <w:p w14:paraId="0FBCB05C" w14:textId="77777777" w:rsidR="00FA1281" w:rsidRPr="008D6B9D" w:rsidRDefault="00FA1281" w:rsidP="00FA1281">
      <w:pPr>
        <w:widowControl w:val="0"/>
        <w:spacing w:after="0" w:line="240" w:lineRule="auto"/>
        <w:ind w:firstLine="6946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6B9D">
        <w:rPr>
          <w:rFonts w:ascii="Times New Roman" w:eastAsia="Times New Roman" w:hAnsi="Times New Roman" w:cs="Times New Roman"/>
          <w:sz w:val="26"/>
          <w:szCs w:val="26"/>
          <w:lang w:eastAsia="ru-RU"/>
        </w:rPr>
        <w:t>к муниципальной программе</w:t>
      </w:r>
    </w:p>
    <w:p w14:paraId="54C67823" w14:textId="77777777" w:rsidR="00FA1281" w:rsidRPr="008D6B9D" w:rsidRDefault="00FA1281" w:rsidP="00FA1281">
      <w:pPr>
        <w:widowControl w:val="0"/>
        <w:spacing w:after="0" w:line="240" w:lineRule="auto"/>
        <w:ind w:firstLine="6946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6B9D">
        <w:rPr>
          <w:rFonts w:ascii="Times New Roman" w:eastAsia="Times New Roman" w:hAnsi="Times New Roman" w:cs="Times New Roman"/>
          <w:sz w:val="26"/>
          <w:szCs w:val="26"/>
          <w:lang w:eastAsia="ru-RU"/>
        </w:rPr>
        <w:t>«Укрепление общественного здоровья</w:t>
      </w:r>
    </w:p>
    <w:p w14:paraId="5CFBB1D4" w14:textId="77777777" w:rsidR="00FA1281" w:rsidRPr="008D6B9D" w:rsidRDefault="00FA1281" w:rsidP="00FA1281">
      <w:pPr>
        <w:widowControl w:val="0"/>
        <w:spacing w:after="0" w:line="240" w:lineRule="auto"/>
        <w:ind w:firstLine="6946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6B9D">
        <w:rPr>
          <w:rFonts w:ascii="Times New Roman" w:eastAsia="Times New Roman" w:hAnsi="Times New Roman" w:cs="Times New Roman"/>
          <w:sz w:val="26"/>
          <w:szCs w:val="26"/>
          <w:lang w:eastAsia="ru-RU"/>
        </w:rPr>
        <w:t>в Михайловском муниципальном районе на 2020-2024 годы»</w:t>
      </w:r>
    </w:p>
    <w:p w14:paraId="7B6A0A81" w14:textId="77777777" w:rsidR="00FA1281" w:rsidRPr="008D6B9D" w:rsidRDefault="00FA1281" w:rsidP="004D218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E21F1D2" w14:textId="77777777" w:rsidR="00FA1281" w:rsidRPr="008D6B9D" w:rsidRDefault="00FA1281" w:rsidP="00FA1281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6B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программных мероприятий муниципальной программы</w:t>
      </w:r>
    </w:p>
    <w:p w14:paraId="6746E1F9" w14:textId="77777777" w:rsidR="00FA1281" w:rsidRPr="008D6B9D" w:rsidRDefault="00FA1281" w:rsidP="00FA128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6B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«Укрепление общественного здоровья в Михайловском муниципальном районе на 2020-2024 годы»</w:t>
      </w:r>
    </w:p>
    <w:p w14:paraId="255801BF" w14:textId="77777777" w:rsidR="00FA1281" w:rsidRPr="008D6B9D" w:rsidRDefault="00FA1281" w:rsidP="00FA128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31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1"/>
        <w:gridCol w:w="708"/>
        <w:gridCol w:w="1276"/>
        <w:gridCol w:w="851"/>
        <w:gridCol w:w="850"/>
        <w:gridCol w:w="851"/>
        <w:gridCol w:w="1559"/>
        <w:gridCol w:w="2977"/>
      </w:tblGrid>
      <w:tr w:rsidR="00FA1281" w:rsidRPr="00FA1281" w14:paraId="552C082D" w14:textId="77777777" w:rsidTr="00265EA0">
        <w:trPr>
          <w:trHeight w:val="444"/>
        </w:trPr>
        <w:tc>
          <w:tcPr>
            <w:tcW w:w="567" w:type="dxa"/>
            <w:vMerge w:val="restart"/>
            <w:shd w:val="clear" w:color="auto" w:fill="auto"/>
          </w:tcPr>
          <w:p w14:paraId="3C47D2A1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hanging="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</w:p>
          <w:p w14:paraId="2A6846F4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5671" w:type="dxa"/>
            <w:vMerge w:val="restart"/>
            <w:shd w:val="clear" w:color="auto" w:fill="auto"/>
          </w:tcPr>
          <w:p w14:paraId="7D76B7A8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hanging="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  <w:p w14:paraId="4E70B100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hanging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 </w:t>
            </w:r>
          </w:p>
        </w:tc>
        <w:tc>
          <w:tcPr>
            <w:tcW w:w="4536" w:type="dxa"/>
            <w:gridSpan w:val="5"/>
            <w:tcBorders>
              <w:bottom w:val="single" w:sz="4" w:space="0" w:color="auto"/>
            </w:tcBorders>
          </w:tcPr>
          <w:p w14:paraId="54432856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hanging="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 финансирования всего (тыс. руб.)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2F6F5531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  <w:p w14:paraId="5D240C7F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977" w:type="dxa"/>
            <w:vMerge w:val="restart"/>
          </w:tcPr>
          <w:p w14:paraId="4B0039DB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hanging="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ответственный </w:t>
            </w:r>
          </w:p>
          <w:p w14:paraId="62B8589A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hanging="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исполнитель</w:t>
            </w:r>
          </w:p>
        </w:tc>
      </w:tr>
      <w:tr w:rsidR="00FA1281" w:rsidRPr="00FA1281" w14:paraId="5E2AEB2C" w14:textId="77777777" w:rsidTr="00265EA0">
        <w:trPr>
          <w:trHeight w:val="81"/>
        </w:trPr>
        <w:tc>
          <w:tcPr>
            <w:tcW w:w="567" w:type="dxa"/>
            <w:vMerge/>
            <w:shd w:val="clear" w:color="auto" w:fill="auto"/>
          </w:tcPr>
          <w:p w14:paraId="15428655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hanging="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1" w:type="dxa"/>
            <w:vMerge/>
            <w:shd w:val="clear" w:color="auto" w:fill="auto"/>
          </w:tcPr>
          <w:p w14:paraId="34283881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firstLine="50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060C8D99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hanging="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AA0ED2B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hanging="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AB74224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hanging="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50" w:type="dxa"/>
          </w:tcPr>
          <w:p w14:paraId="63714FC5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hanging="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1" w:type="dxa"/>
          </w:tcPr>
          <w:p w14:paraId="0D0E199A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hanging="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0F8E509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14:paraId="17777E09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hanging="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A1281" w:rsidRPr="00FA1281" w14:paraId="0070A317" w14:textId="77777777" w:rsidTr="00265EA0">
        <w:trPr>
          <w:trHeight w:val="243"/>
        </w:trPr>
        <w:tc>
          <w:tcPr>
            <w:tcW w:w="567" w:type="dxa"/>
            <w:vMerge/>
            <w:shd w:val="clear" w:color="auto" w:fill="auto"/>
          </w:tcPr>
          <w:p w14:paraId="2F8CD0E6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hanging="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1" w:type="dxa"/>
            <w:vMerge/>
            <w:shd w:val="clear" w:color="auto" w:fill="auto"/>
          </w:tcPr>
          <w:p w14:paraId="4836E032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firstLine="50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7C43B36E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hanging="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4C4777EC" w14:textId="6BEC8668" w:rsidR="00FA1281" w:rsidRPr="00FA1281" w:rsidRDefault="00265EA0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hanging="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</w:t>
            </w:r>
            <w:r w:rsidR="00FA1281"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6CD08767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hanging="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135,0</w:t>
            </w:r>
          </w:p>
        </w:tc>
        <w:tc>
          <w:tcPr>
            <w:tcW w:w="850" w:type="dxa"/>
          </w:tcPr>
          <w:p w14:paraId="16E75F20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hanging="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135,0</w:t>
            </w:r>
          </w:p>
        </w:tc>
        <w:tc>
          <w:tcPr>
            <w:tcW w:w="851" w:type="dxa"/>
          </w:tcPr>
          <w:p w14:paraId="453906E5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hanging="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135,0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7CA68D7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14:paraId="6B24DE4A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hanging="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A1281" w:rsidRPr="00FA1281" w14:paraId="0D55EA6E" w14:textId="77777777" w:rsidTr="00265EA0">
        <w:tc>
          <w:tcPr>
            <w:tcW w:w="567" w:type="dxa"/>
            <w:shd w:val="clear" w:color="auto" w:fill="auto"/>
          </w:tcPr>
          <w:p w14:paraId="7C2D5389" w14:textId="77777777" w:rsidR="00FA1281" w:rsidRPr="00FA1281" w:rsidRDefault="00FA1281" w:rsidP="00FA128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1" w:type="dxa"/>
            <w:shd w:val="clear" w:color="auto" w:fill="auto"/>
          </w:tcPr>
          <w:p w14:paraId="71EAB916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федеральных и региональных нормативно правовых актов и методических документов по вопросам здорового образа жизни</w:t>
            </w:r>
          </w:p>
        </w:tc>
        <w:tc>
          <w:tcPr>
            <w:tcW w:w="708" w:type="dxa"/>
            <w:vAlign w:val="center"/>
          </w:tcPr>
          <w:p w14:paraId="54CB7235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Align w:val="center"/>
          </w:tcPr>
          <w:p w14:paraId="1BE946C7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</w:tcPr>
          <w:p w14:paraId="5F4D0CDE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vAlign w:val="center"/>
          </w:tcPr>
          <w:p w14:paraId="29F392EA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</w:tcPr>
          <w:p w14:paraId="0057F4ED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95BDA60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2977" w:type="dxa"/>
          </w:tcPr>
          <w:p w14:paraId="63D56A25" w14:textId="405B53EA" w:rsidR="00FA1281" w:rsidRPr="00FA1281" w:rsidRDefault="004D218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культуре, внутренней и молодежной политике</w:t>
            </w:r>
          </w:p>
        </w:tc>
      </w:tr>
      <w:tr w:rsidR="00FA1281" w:rsidRPr="00FA1281" w14:paraId="7524CD5A" w14:textId="77777777" w:rsidTr="00265EA0">
        <w:tc>
          <w:tcPr>
            <w:tcW w:w="567" w:type="dxa"/>
            <w:shd w:val="clear" w:color="auto" w:fill="auto"/>
          </w:tcPr>
          <w:p w14:paraId="340F4166" w14:textId="77777777" w:rsidR="00FA1281" w:rsidRPr="00FA1281" w:rsidRDefault="00FA1281" w:rsidP="00FA128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1" w:type="dxa"/>
            <w:shd w:val="clear" w:color="auto" w:fill="auto"/>
          </w:tcPr>
          <w:p w14:paraId="484CABD0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деятельности межведомственной рабочей группы по охране здоровья населения</w:t>
            </w:r>
          </w:p>
        </w:tc>
        <w:tc>
          <w:tcPr>
            <w:tcW w:w="708" w:type="dxa"/>
            <w:vAlign w:val="center"/>
          </w:tcPr>
          <w:p w14:paraId="40682886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Align w:val="center"/>
          </w:tcPr>
          <w:p w14:paraId="76E76DF9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</w:tcPr>
          <w:p w14:paraId="2772ECBC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vAlign w:val="center"/>
          </w:tcPr>
          <w:p w14:paraId="7EF0A4C3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</w:tcPr>
          <w:p w14:paraId="70EDBD14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B7BAC5D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2977" w:type="dxa"/>
          </w:tcPr>
          <w:p w14:paraId="02904E9F" w14:textId="0E42B2E9" w:rsidR="00FA1281" w:rsidRPr="00FA1281" w:rsidRDefault="004D218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культуре, внутренней и молодежной политике</w:t>
            </w:r>
          </w:p>
        </w:tc>
      </w:tr>
      <w:tr w:rsidR="00FA1281" w:rsidRPr="00FA1281" w14:paraId="3739B449" w14:textId="77777777" w:rsidTr="00265EA0">
        <w:tc>
          <w:tcPr>
            <w:tcW w:w="567" w:type="dxa"/>
            <w:shd w:val="clear" w:color="auto" w:fill="auto"/>
          </w:tcPr>
          <w:p w14:paraId="1FE6DA41" w14:textId="77777777" w:rsidR="00FA1281" w:rsidRPr="00FA1281" w:rsidRDefault="00FA1281" w:rsidP="00FA128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1" w:type="dxa"/>
            <w:shd w:val="clear" w:color="auto" w:fill="auto"/>
          </w:tcPr>
          <w:p w14:paraId="764FB106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информационно-коммуникационных кампаний, направленных на  мотивацию граждан к здоровому образу жизни, включая здоровое питание, двигательную активность и отказ от вредных привычек, для различных целевых групп населения.</w:t>
            </w:r>
          </w:p>
        </w:tc>
        <w:tc>
          <w:tcPr>
            <w:tcW w:w="708" w:type="dxa"/>
            <w:vAlign w:val="center"/>
          </w:tcPr>
          <w:p w14:paraId="6A4722F8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Align w:val="center"/>
          </w:tcPr>
          <w:p w14:paraId="46158499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</w:tcPr>
          <w:p w14:paraId="428CA8C4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vAlign w:val="center"/>
          </w:tcPr>
          <w:p w14:paraId="2933301C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</w:tcPr>
          <w:p w14:paraId="2BC971E6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A234238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2977" w:type="dxa"/>
          </w:tcPr>
          <w:p w14:paraId="65B04AFD" w14:textId="4D683E9A" w:rsidR="00FA1281" w:rsidRPr="00FA1281" w:rsidRDefault="004D218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культуре, внутренней и молодежной политике</w:t>
            </w:r>
          </w:p>
        </w:tc>
      </w:tr>
      <w:tr w:rsidR="00FA1281" w:rsidRPr="00FA1281" w14:paraId="1A86F9C8" w14:textId="77777777" w:rsidTr="00265EA0">
        <w:tc>
          <w:tcPr>
            <w:tcW w:w="567" w:type="dxa"/>
            <w:shd w:val="clear" w:color="auto" w:fill="auto"/>
          </w:tcPr>
          <w:p w14:paraId="3BC62F55" w14:textId="77777777" w:rsidR="00FA1281" w:rsidRPr="00FA1281" w:rsidRDefault="00FA1281" w:rsidP="00FA128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1" w:type="dxa"/>
            <w:shd w:val="clear" w:color="auto" w:fill="auto"/>
          </w:tcPr>
          <w:p w14:paraId="3D12AF6A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Тиражирование и распространение печатной продукции (плакаты, памятки, листовки, буклеты, </w:t>
            </w:r>
            <w:proofErr w:type="spellStart"/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флайеры</w:t>
            </w:r>
            <w:proofErr w:type="spellEnd"/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для населения по вопросам формирования здорового образа жизни, в том числе здорового питания и физической активности.</w:t>
            </w:r>
          </w:p>
        </w:tc>
        <w:tc>
          <w:tcPr>
            <w:tcW w:w="708" w:type="dxa"/>
            <w:vAlign w:val="center"/>
          </w:tcPr>
          <w:p w14:paraId="10E03FB1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Align w:val="center"/>
          </w:tcPr>
          <w:p w14:paraId="05F81609" w14:textId="37A8E815" w:rsidR="00FA1281" w:rsidRPr="00FA1281" w:rsidRDefault="00F96AB3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51" w:type="dxa"/>
            <w:vAlign w:val="center"/>
          </w:tcPr>
          <w:p w14:paraId="19721B9B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50" w:type="dxa"/>
            <w:vAlign w:val="center"/>
          </w:tcPr>
          <w:p w14:paraId="4999D5F6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51" w:type="dxa"/>
            <w:vAlign w:val="center"/>
          </w:tcPr>
          <w:p w14:paraId="2DB2113D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34C26F5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2977" w:type="dxa"/>
          </w:tcPr>
          <w:p w14:paraId="3B7F37A8" w14:textId="2FEE8B30" w:rsidR="00FA1281" w:rsidRPr="00FA1281" w:rsidRDefault="004D218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культуре, внутренней и молодежной политике</w:t>
            </w:r>
            <w:r w:rsidR="00FA1281"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отдел </w:t>
            </w:r>
            <w:r w:rsidR="00FE319B" w:rsidRPr="00FE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физкультурно-массовой и спортивной работы</w:t>
            </w:r>
          </w:p>
        </w:tc>
      </w:tr>
      <w:tr w:rsidR="00FA1281" w:rsidRPr="00FA1281" w14:paraId="2F8712F4" w14:textId="77777777" w:rsidTr="00265EA0">
        <w:tc>
          <w:tcPr>
            <w:tcW w:w="567" w:type="dxa"/>
            <w:shd w:val="clear" w:color="auto" w:fill="auto"/>
          </w:tcPr>
          <w:p w14:paraId="472927A7" w14:textId="77777777" w:rsidR="00FA1281" w:rsidRPr="00FA1281" w:rsidRDefault="00FA1281" w:rsidP="00FA128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1" w:type="dxa"/>
            <w:shd w:val="clear" w:color="auto" w:fill="auto"/>
          </w:tcPr>
          <w:p w14:paraId="10E2FBC6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Трансляция на </w:t>
            </w: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LED</w:t>
            </w: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-экране социальной рекламы по вопросам формирования здорового образа жизни</w:t>
            </w:r>
          </w:p>
        </w:tc>
        <w:tc>
          <w:tcPr>
            <w:tcW w:w="708" w:type="dxa"/>
            <w:vAlign w:val="center"/>
          </w:tcPr>
          <w:p w14:paraId="6EE1A70E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Align w:val="center"/>
          </w:tcPr>
          <w:p w14:paraId="61D2B2E7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</w:tcPr>
          <w:p w14:paraId="6B263AA2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vAlign w:val="center"/>
          </w:tcPr>
          <w:p w14:paraId="34A43637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</w:tcPr>
          <w:p w14:paraId="1AC09C0C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A2F3772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2977" w:type="dxa"/>
          </w:tcPr>
          <w:p w14:paraId="306F0E5F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ММБУК ММР «МКИО»</w:t>
            </w:r>
          </w:p>
        </w:tc>
      </w:tr>
      <w:tr w:rsidR="00FA1281" w:rsidRPr="00FA1281" w14:paraId="7104D08D" w14:textId="77777777" w:rsidTr="00265EA0">
        <w:tc>
          <w:tcPr>
            <w:tcW w:w="567" w:type="dxa"/>
            <w:shd w:val="clear" w:color="auto" w:fill="auto"/>
          </w:tcPr>
          <w:p w14:paraId="6BEED635" w14:textId="77777777" w:rsidR="00FA1281" w:rsidRPr="00FA1281" w:rsidRDefault="00FA1281" w:rsidP="00FA128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1" w:type="dxa"/>
            <w:shd w:val="clear" w:color="auto" w:fill="auto"/>
          </w:tcPr>
          <w:p w14:paraId="449C989A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 муниципальном районе  тематических смотров-конкурсов по вопросам формирования здорового образа жизни</w:t>
            </w:r>
          </w:p>
        </w:tc>
        <w:tc>
          <w:tcPr>
            <w:tcW w:w="708" w:type="dxa"/>
            <w:vAlign w:val="center"/>
          </w:tcPr>
          <w:p w14:paraId="469734C5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Align w:val="center"/>
          </w:tcPr>
          <w:p w14:paraId="31D047D4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</w:tcPr>
          <w:p w14:paraId="1E6056D3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vAlign w:val="center"/>
          </w:tcPr>
          <w:p w14:paraId="70EFA914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</w:tcPr>
          <w:p w14:paraId="35364898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E8BD172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2977" w:type="dxa"/>
          </w:tcPr>
          <w:p w14:paraId="54EF07A3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вопросам образования</w:t>
            </w:r>
          </w:p>
        </w:tc>
      </w:tr>
      <w:tr w:rsidR="00FA1281" w:rsidRPr="00FA1281" w14:paraId="78A9D053" w14:textId="77777777" w:rsidTr="00265EA0">
        <w:tc>
          <w:tcPr>
            <w:tcW w:w="567" w:type="dxa"/>
            <w:shd w:val="clear" w:color="auto" w:fill="auto"/>
          </w:tcPr>
          <w:p w14:paraId="60C1B758" w14:textId="77777777" w:rsidR="00FA1281" w:rsidRPr="00FA1281" w:rsidRDefault="00FA1281" w:rsidP="00FA128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1" w:type="dxa"/>
            <w:shd w:val="clear" w:color="auto" w:fill="auto"/>
          </w:tcPr>
          <w:p w14:paraId="02A38A35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hanging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утренней зарядки по выходным дням</w:t>
            </w:r>
          </w:p>
        </w:tc>
        <w:tc>
          <w:tcPr>
            <w:tcW w:w="708" w:type="dxa"/>
            <w:vAlign w:val="center"/>
          </w:tcPr>
          <w:p w14:paraId="56F9C18F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Align w:val="center"/>
          </w:tcPr>
          <w:p w14:paraId="46836E88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1" w:type="dxa"/>
            <w:vAlign w:val="center"/>
          </w:tcPr>
          <w:p w14:paraId="3B34313F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0" w:type="dxa"/>
            <w:vAlign w:val="center"/>
          </w:tcPr>
          <w:p w14:paraId="5C520F8F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1" w:type="dxa"/>
            <w:vAlign w:val="center"/>
          </w:tcPr>
          <w:p w14:paraId="532BBA56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F9869D4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2977" w:type="dxa"/>
          </w:tcPr>
          <w:p w14:paraId="2520DC22" w14:textId="21B935E6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ММБУК ММР «МКИО»</w:t>
            </w:r>
          </w:p>
        </w:tc>
      </w:tr>
      <w:tr w:rsidR="00FA1281" w:rsidRPr="00FA1281" w14:paraId="1F9066E9" w14:textId="77777777" w:rsidTr="00265EA0">
        <w:tc>
          <w:tcPr>
            <w:tcW w:w="567" w:type="dxa"/>
            <w:shd w:val="clear" w:color="auto" w:fill="auto"/>
          </w:tcPr>
          <w:p w14:paraId="25AA0766" w14:textId="77777777" w:rsidR="00FA1281" w:rsidRPr="00FA1281" w:rsidRDefault="00FA1281" w:rsidP="00FA128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1" w:type="dxa"/>
            <w:shd w:val="clear" w:color="auto" w:fill="auto"/>
          </w:tcPr>
          <w:p w14:paraId="06EAA8A7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hanging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мероприятий, </w:t>
            </w: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направленных на продвижение здорового образа жизни учреждениями культуры</w:t>
            </w:r>
          </w:p>
        </w:tc>
        <w:tc>
          <w:tcPr>
            <w:tcW w:w="708" w:type="dxa"/>
            <w:vAlign w:val="center"/>
          </w:tcPr>
          <w:p w14:paraId="7354C4EA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0,00</w:t>
            </w:r>
          </w:p>
        </w:tc>
        <w:tc>
          <w:tcPr>
            <w:tcW w:w="1276" w:type="dxa"/>
            <w:vAlign w:val="center"/>
          </w:tcPr>
          <w:p w14:paraId="16133255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51" w:type="dxa"/>
            <w:vAlign w:val="center"/>
          </w:tcPr>
          <w:p w14:paraId="797E9AF3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50" w:type="dxa"/>
            <w:vAlign w:val="center"/>
          </w:tcPr>
          <w:p w14:paraId="090B65B3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51" w:type="dxa"/>
            <w:vAlign w:val="center"/>
          </w:tcPr>
          <w:p w14:paraId="15493C9A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5A698BE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2977" w:type="dxa"/>
          </w:tcPr>
          <w:p w14:paraId="533E7EB9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ММБУК ММР «МКИО»</w:t>
            </w:r>
          </w:p>
        </w:tc>
      </w:tr>
      <w:tr w:rsidR="00FA1281" w:rsidRPr="00FA1281" w14:paraId="3E12B8A6" w14:textId="77777777" w:rsidTr="00265EA0">
        <w:tc>
          <w:tcPr>
            <w:tcW w:w="567" w:type="dxa"/>
            <w:shd w:val="clear" w:color="auto" w:fill="auto"/>
          </w:tcPr>
          <w:p w14:paraId="01C8BB1C" w14:textId="77777777" w:rsidR="00FA1281" w:rsidRPr="00FA1281" w:rsidRDefault="00FA1281" w:rsidP="00FA128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1" w:type="dxa"/>
            <w:shd w:val="clear" w:color="auto" w:fill="auto"/>
          </w:tcPr>
          <w:p w14:paraId="0CBED912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hanging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спортивных мероприятий разной направленности</w:t>
            </w:r>
          </w:p>
        </w:tc>
        <w:tc>
          <w:tcPr>
            <w:tcW w:w="708" w:type="dxa"/>
            <w:vAlign w:val="center"/>
          </w:tcPr>
          <w:p w14:paraId="109A4E5A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Align w:val="center"/>
          </w:tcPr>
          <w:p w14:paraId="0ABC8FC2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51" w:type="dxa"/>
            <w:vAlign w:val="center"/>
          </w:tcPr>
          <w:p w14:paraId="7EE3AB20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50" w:type="dxa"/>
            <w:vAlign w:val="center"/>
          </w:tcPr>
          <w:p w14:paraId="7F28E22B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51" w:type="dxa"/>
            <w:vAlign w:val="center"/>
          </w:tcPr>
          <w:p w14:paraId="5E7997A9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9BC1AF6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2977" w:type="dxa"/>
          </w:tcPr>
          <w:p w14:paraId="40635723" w14:textId="764681E1" w:rsidR="00FA1281" w:rsidRPr="00FA1281" w:rsidRDefault="00FE319B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тдел </w:t>
            </w:r>
            <w:r w:rsidRPr="00FE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физкультурно-массовой и спортивной работы</w:t>
            </w:r>
          </w:p>
        </w:tc>
      </w:tr>
      <w:tr w:rsidR="00FA1281" w:rsidRPr="00FA1281" w14:paraId="65C20B6B" w14:textId="77777777" w:rsidTr="00265EA0">
        <w:tc>
          <w:tcPr>
            <w:tcW w:w="567" w:type="dxa"/>
            <w:shd w:val="clear" w:color="auto" w:fill="auto"/>
          </w:tcPr>
          <w:p w14:paraId="6F429776" w14:textId="77777777" w:rsidR="00FA1281" w:rsidRPr="00FA1281" w:rsidRDefault="00FA1281" w:rsidP="00FA128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1" w:type="dxa"/>
            <w:shd w:val="clear" w:color="auto" w:fill="auto"/>
          </w:tcPr>
          <w:p w14:paraId="68B97DEE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hanging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Освещение в СМИ значимых профилактических мероприятий</w:t>
            </w:r>
          </w:p>
        </w:tc>
        <w:tc>
          <w:tcPr>
            <w:tcW w:w="708" w:type="dxa"/>
            <w:vAlign w:val="center"/>
          </w:tcPr>
          <w:p w14:paraId="2F20FB3D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Align w:val="center"/>
          </w:tcPr>
          <w:p w14:paraId="1F531C98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</w:tcPr>
          <w:p w14:paraId="527CA6FE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vAlign w:val="center"/>
          </w:tcPr>
          <w:p w14:paraId="131F4BD2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</w:tcPr>
          <w:p w14:paraId="32AC8032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EBECDE4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2977" w:type="dxa"/>
          </w:tcPr>
          <w:p w14:paraId="18ED617F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редакция районной общественно-политической газеты «Вперёд»</w:t>
            </w:r>
          </w:p>
        </w:tc>
      </w:tr>
      <w:tr w:rsidR="00FA1281" w:rsidRPr="00FA1281" w14:paraId="7FBF8ED8" w14:textId="77777777" w:rsidTr="00265EA0">
        <w:tc>
          <w:tcPr>
            <w:tcW w:w="567" w:type="dxa"/>
            <w:shd w:val="clear" w:color="auto" w:fill="auto"/>
          </w:tcPr>
          <w:p w14:paraId="603CF03F" w14:textId="77777777" w:rsidR="00FA1281" w:rsidRPr="00FA1281" w:rsidRDefault="00FA1281" w:rsidP="00FA128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1" w:type="dxa"/>
            <w:shd w:val="clear" w:color="auto" w:fill="auto"/>
          </w:tcPr>
          <w:p w14:paraId="1CD97BB4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hanging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мероприятий (лекции, семинары, «круглые столы»), направленных на информирование населении о факторах риска развития заболеваний, связанных </w:t>
            </w:r>
            <w:proofErr w:type="gramStart"/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злоупотреблением алкоголя, наркотических средств и психотропных веществ</w:t>
            </w:r>
          </w:p>
        </w:tc>
        <w:tc>
          <w:tcPr>
            <w:tcW w:w="708" w:type="dxa"/>
            <w:vAlign w:val="center"/>
          </w:tcPr>
          <w:p w14:paraId="5E6B618F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  <w:bookmarkStart w:id="0" w:name="_GoBack"/>
            <w:bookmarkEnd w:id="0"/>
          </w:p>
        </w:tc>
        <w:tc>
          <w:tcPr>
            <w:tcW w:w="1276" w:type="dxa"/>
            <w:vAlign w:val="center"/>
          </w:tcPr>
          <w:p w14:paraId="588A9B7E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</w:tcPr>
          <w:p w14:paraId="587C03DE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vAlign w:val="center"/>
          </w:tcPr>
          <w:p w14:paraId="28AD4659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</w:tcPr>
          <w:p w14:paraId="1A7090FC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B76E66A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2977" w:type="dxa"/>
          </w:tcPr>
          <w:p w14:paraId="4B726CAA" w14:textId="14F1479B" w:rsidR="00FA1281" w:rsidRPr="00FA1281" w:rsidRDefault="004D218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культуре, внутренней и молодежной политике</w:t>
            </w:r>
            <w:r w:rsidR="00FA1281"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FE319B"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</w:t>
            </w:r>
            <w:r w:rsidR="00FE319B" w:rsidRPr="00FE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физкультурно-массовой и спортивной работы</w:t>
            </w:r>
            <w:r w:rsidR="00FA1281"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управление по вопросам образования, ММБУК ММР «МКИО»</w:t>
            </w:r>
          </w:p>
        </w:tc>
      </w:tr>
      <w:tr w:rsidR="00FA1281" w:rsidRPr="00FA1281" w14:paraId="7C699E73" w14:textId="77777777" w:rsidTr="00265EA0">
        <w:tc>
          <w:tcPr>
            <w:tcW w:w="567" w:type="dxa"/>
            <w:shd w:val="clear" w:color="auto" w:fill="auto"/>
          </w:tcPr>
          <w:p w14:paraId="72D7F38B" w14:textId="77777777" w:rsidR="00FA1281" w:rsidRPr="00FA1281" w:rsidRDefault="00FA1281" w:rsidP="00FA128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1" w:type="dxa"/>
            <w:shd w:val="clear" w:color="auto" w:fill="auto"/>
          </w:tcPr>
          <w:p w14:paraId="61A71E18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профилактических медицинских осмотров обучающихся в общеобразовательных организациях в целях раннего выявления незаконного потребления наркотических средств и психотропных веществ</w:t>
            </w:r>
          </w:p>
        </w:tc>
        <w:tc>
          <w:tcPr>
            <w:tcW w:w="708" w:type="dxa"/>
            <w:vAlign w:val="center"/>
          </w:tcPr>
          <w:p w14:paraId="633A6FA2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Align w:val="center"/>
          </w:tcPr>
          <w:p w14:paraId="53D98FCA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1" w:type="dxa"/>
            <w:vAlign w:val="center"/>
          </w:tcPr>
          <w:p w14:paraId="5C6E0E79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0" w:type="dxa"/>
            <w:vAlign w:val="center"/>
          </w:tcPr>
          <w:p w14:paraId="052E2CD9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1" w:type="dxa"/>
            <w:vAlign w:val="center"/>
          </w:tcPr>
          <w:p w14:paraId="577B4218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EA37494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2977" w:type="dxa"/>
          </w:tcPr>
          <w:p w14:paraId="4FBC0DC8" w14:textId="6D2D47C6" w:rsidR="00FA1281" w:rsidRPr="00FA1281" w:rsidRDefault="007D24A0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«МСО ОУ»</w:t>
            </w:r>
          </w:p>
        </w:tc>
      </w:tr>
      <w:tr w:rsidR="008D6B9D" w:rsidRPr="00FA1281" w14:paraId="6F68FE6E" w14:textId="77777777" w:rsidTr="00265EA0">
        <w:tc>
          <w:tcPr>
            <w:tcW w:w="567" w:type="dxa"/>
            <w:shd w:val="clear" w:color="auto" w:fill="auto"/>
          </w:tcPr>
          <w:p w14:paraId="67C2CAE5" w14:textId="77777777" w:rsidR="008D6B9D" w:rsidRPr="00FA1281" w:rsidRDefault="008D6B9D" w:rsidP="00FA128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1" w:type="dxa"/>
            <w:shd w:val="clear" w:color="auto" w:fill="auto"/>
          </w:tcPr>
          <w:p w14:paraId="36EEA6F5" w14:textId="5334DB42" w:rsidR="008D6B9D" w:rsidRPr="008D6B9D" w:rsidRDefault="008D6B9D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холодильного оборудования для хранения вакцины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COVID</w:t>
            </w:r>
            <w:r w:rsidRPr="008D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-19</w:t>
            </w:r>
          </w:p>
        </w:tc>
        <w:tc>
          <w:tcPr>
            <w:tcW w:w="708" w:type="dxa"/>
            <w:vAlign w:val="center"/>
          </w:tcPr>
          <w:p w14:paraId="7C87D0D4" w14:textId="29B982AF" w:rsidR="008D6B9D" w:rsidRPr="00FA1281" w:rsidRDefault="008D6B9D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Align w:val="center"/>
          </w:tcPr>
          <w:p w14:paraId="01634E54" w14:textId="78F4065E" w:rsidR="008D6B9D" w:rsidRPr="00A00404" w:rsidRDefault="00B7465B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98,967</w:t>
            </w:r>
          </w:p>
        </w:tc>
        <w:tc>
          <w:tcPr>
            <w:tcW w:w="851" w:type="dxa"/>
            <w:vAlign w:val="center"/>
          </w:tcPr>
          <w:p w14:paraId="59C0A2FD" w14:textId="3A8D47D9" w:rsidR="008D6B9D" w:rsidRPr="00FA1281" w:rsidRDefault="008D6B9D" w:rsidP="008D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48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vAlign w:val="center"/>
          </w:tcPr>
          <w:p w14:paraId="4E399FC6" w14:textId="590A1E5B" w:rsidR="008D6B9D" w:rsidRPr="00FA1281" w:rsidRDefault="008D6B9D" w:rsidP="008D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48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</w:tcPr>
          <w:p w14:paraId="13B34866" w14:textId="743B70AE" w:rsidR="008D6B9D" w:rsidRPr="00FA1281" w:rsidRDefault="008D6B9D" w:rsidP="008D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48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FED1FE2" w14:textId="5E3A7235" w:rsidR="008D6B9D" w:rsidRPr="00FA1281" w:rsidRDefault="008D6B9D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2977" w:type="dxa"/>
          </w:tcPr>
          <w:p w14:paraId="26ED0F19" w14:textId="704BEDE5" w:rsidR="008D6B9D" w:rsidRPr="00FA1281" w:rsidRDefault="008D6B9D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культуре, внутренней и молодежной политике</w:t>
            </w:r>
          </w:p>
        </w:tc>
      </w:tr>
      <w:tr w:rsidR="008D6B9D" w:rsidRPr="00FA1281" w14:paraId="4BFF5881" w14:textId="77777777" w:rsidTr="00265EA0">
        <w:tc>
          <w:tcPr>
            <w:tcW w:w="567" w:type="dxa"/>
            <w:shd w:val="clear" w:color="auto" w:fill="auto"/>
          </w:tcPr>
          <w:p w14:paraId="7AF09816" w14:textId="77777777" w:rsidR="008D6B9D" w:rsidRPr="00FA1281" w:rsidRDefault="008D6B9D" w:rsidP="00FA128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1" w:type="dxa"/>
            <w:shd w:val="clear" w:color="auto" w:fill="auto"/>
          </w:tcPr>
          <w:p w14:paraId="7B077D00" w14:textId="77777777" w:rsidR="008D6B9D" w:rsidRPr="00FA1281" w:rsidRDefault="008D6B9D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диспансеризации муниципальных служащих в рамках Приказа </w:t>
            </w:r>
            <w:proofErr w:type="spellStart"/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Минздравсоцразвития</w:t>
            </w:r>
            <w:proofErr w:type="spellEnd"/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Российской Федерации от 14.12.2009 № 984н «</w:t>
            </w:r>
            <w:r w:rsidRPr="00FA12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 утверждении Порядка прохождения диспансеризации государственными гражданскими служащими Российской Федерации и муниципальными служащими, перечня заболеваний, препятствующих поступлению на государственную гражданскую службу Российской Федерации и муниципальную службу или её прохождению, а также формы заключения медицинского учреждения»</w:t>
            </w:r>
          </w:p>
        </w:tc>
        <w:tc>
          <w:tcPr>
            <w:tcW w:w="708" w:type="dxa"/>
            <w:vAlign w:val="center"/>
          </w:tcPr>
          <w:p w14:paraId="69535053" w14:textId="77777777" w:rsidR="008D6B9D" w:rsidRPr="00FA1281" w:rsidRDefault="008D6B9D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Align w:val="center"/>
          </w:tcPr>
          <w:p w14:paraId="3C3D6C93" w14:textId="14645360" w:rsidR="008D6B9D" w:rsidRPr="00FA1281" w:rsidRDefault="00265EA0" w:rsidP="00B74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B746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21,033</w:t>
            </w:r>
          </w:p>
        </w:tc>
        <w:tc>
          <w:tcPr>
            <w:tcW w:w="851" w:type="dxa"/>
            <w:vAlign w:val="center"/>
          </w:tcPr>
          <w:p w14:paraId="1B7B16E0" w14:textId="77777777" w:rsidR="008D6B9D" w:rsidRPr="00FA1281" w:rsidRDefault="008D6B9D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50" w:type="dxa"/>
            <w:vAlign w:val="center"/>
          </w:tcPr>
          <w:p w14:paraId="5C295030" w14:textId="77777777" w:rsidR="008D6B9D" w:rsidRPr="00FA1281" w:rsidRDefault="008D6B9D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51" w:type="dxa"/>
            <w:vAlign w:val="center"/>
          </w:tcPr>
          <w:p w14:paraId="37F61FD9" w14:textId="77777777" w:rsidR="008D6B9D" w:rsidRPr="00FA1281" w:rsidRDefault="008D6B9D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8309C93" w14:textId="77777777" w:rsidR="008D6B9D" w:rsidRPr="00FA1281" w:rsidRDefault="008D6B9D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2977" w:type="dxa"/>
          </w:tcPr>
          <w:p w14:paraId="7BF39DF2" w14:textId="77777777" w:rsidR="008D6B9D" w:rsidRPr="00FA1281" w:rsidRDefault="008D6B9D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аппарата</w:t>
            </w:r>
          </w:p>
        </w:tc>
      </w:tr>
    </w:tbl>
    <w:p w14:paraId="3868D0D6" w14:textId="77777777" w:rsidR="00504270" w:rsidRPr="00504270" w:rsidRDefault="00504270" w:rsidP="007D24A0">
      <w:pPr>
        <w:pStyle w:val="1"/>
        <w:keepNext w:val="0"/>
        <w:keepLines w:val="0"/>
        <w:widowControl w:val="0"/>
        <w:spacing w:before="0" w:line="360" w:lineRule="auto"/>
        <w:rPr>
          <w:rFonts w:ascii="Times New Roman" w:hAnsi="Times New Roman"/>
          <w:b w:val="0"/>
          <w:szCs w:val="20"/>
          <w:lang w:eastAsia="ru-RU"/>
        </w:rPr>
      </w:pPr>
    </w:p>
    <w:sectPr w:rsidR="00504270" w:rsidRPr="00504270" w:rsidSect="008D6B9D">
      <w:pgSz w:w="16838" w:h="11906" w:orient="landscape" w:code="9"/>
      <w:pgMar w:top="1134" w:right="851" w:bottom="426" w:left="1701" w:header="567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932124" w14:textId="77777777" w:rsidR="00AA2901" w:rsidRDefault="00AA2901" w:rsidP="00A156F7">
      <w:pPr>
        <w:spacing w:after="0" w:line="240" w:lineRule="auto"/>
      </w:pPr>
      <w:r>
        <w:separator/>
      </w:r>
    </w:p>
  </w:endnote>
  <w:endnote w:type="continuationSeparator" w:id="0">
    <w:p w14:paraId="2C3F6886" w14:textId="77777777" w:rsidR="00AA2901" w:rsidRDefault="00AA2901" w:rsidP="00A15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09827E" w14:textId="77777777" w:rsidR="00AA2901" w:rsidRDefault="00AA2901" w:rsidP="00A156F7">
      <w:pPr>
        <w:spacing w:after="0" w:line="240" w:lineRule="auto"/>
      </w:pPr>
      <w:r>
        <w:separator/>
      </w:r>
    </w:p>
  </w:footnote>
  <w:footnote w:type="continuationSeparator" w:id="0">
    <w:p w14:paraId="659BBA26" w14:textId="77777777" w:rsidR="00AA2901" w:rsidRDefault="00AA2901" w:rsidP="00A15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4063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32B4EEE" w14:textId="45C1C9A5" w:rsidR="000E0EE8" w:rsidRPr="000E0EE8" w:rsidRDefault="000E0EE8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E0EE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E0EE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E0EE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7465B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0E0EE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25A32"/>
    <w:multiLevelType w:val="hybridMultilevel"/>
    <w:tmpl w:val="E500C93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4E23E3"/>
    <w:multiLevelType w:val="hybridMultilevel"/>
    <w:tmpl w:val="521EDA36"/>
    <w:lvl w:ilvl="0" w:tplc="FB36F6A6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">
    <w:nsid w:val="50934C8B"/>
    <w:multiLevelType w:val="hybridMultilevel"/>
    <w:tmpl w:val="A10CD762"/>
    <w:lvl w:ilvl="0" w:tplc="C5F4CD9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07024"/>
    <w:rsid w:val="000119D5"/>
    <w:rsid w:val="000226DE"/>
    <w:rsid w:val="000411DC"/>
    <w:rsid w:val="00063237"/>
    <w:rsid w:val="00074DF2"/>
    <w:rsid w:val="00083FC8"/>
    <w:rsid w:val="00091604"/>
    <w:rsid w:val="000B7804"/>
    <w:rsid w:val="000E0EE8"/>
    <w:rsid w:val="0010649D"/>
    <w:rsid w:val="00141130"/>
    <w:rsid w:val="00153EDD"/>
    <w:rsid w:val="00164B0C"/>
    <w:rsid w:val="0017752D"/>
    <w:rsid w:val="001A6571"/>
    <w:rsid w:val="001E19ED"/>
    <w:rsid w:val="001E2C89"/>
    <w:rsid w:val="001F3D51"/>
    <w:rsid w:val="001F7808"/>
    <w:rsid w:val="00204AFD"/>
    <w:rsid w:val="002352BB"/>
    <w:rsid w:val="00243A0D"/>
    <w:rsid w:val="00256ABF"/>
    <w:rsid w:val="00265EA0"/>
    <w:rsid w:val="00283625"/>
    <w:rsid w:val="002A359A"/>
    <w:rsid w:val="002C147B"/>
    <w:rsid w:val="002C2BA3"/>
    <w:rsid w:val="002D4B87"/>
    <w:rsid w:val="00312DB8"/>
    <w:rsid w:val="00317247"/>
    <w:rsid w:val="003B1ED9"/>
    <w:rsid w:val="003B31B6"/>
    <w:rsid w:val="003B7579"/>
    <w:rsid w:val="00401C37"/>
    <w:rsid w:val="00404571"/>
    <w:rsid w:val="004201A4"/>
    <w:rsid w:val="00420DAB"/>
    <w:rsid w:val="004221B1"/>
    <w:rsid w:val="004231DF"/>
    <w:rsid w:val="004417F2"/>
    <w:rsid w:val="00442AD0"/>
    <w:rsid w:val="00442E57"/>
    <w:rsid w:val="0044342F"/>
    <w:rsid w:val="00450642"/>
    <w:rsid w:val="0046546D"/>
    <w:rsid w:val="00472BA5"/>
    <w:rsid w:val="004818DF"/>
    <w:rsid w:val="00486A04"/>
    <w:rsid w:val="0049088B"/>
    <w:rsid w:val="004B469F"/>
    <w:rsid w:val="004D2189"/>
    <w:rsid w:val="004E7EF1"/>
    <w:rsid w:val="004F3E24"/>
    <w:rsid w:val="004F4B36"/>
    <w:rsid w:val="004F5CDD"/>
    <w:rsid w:val="00502408"/>
    <w:rsid w:val="00503045"/>
    <w:rsid w:val="00503C60"/>
    <w:rsid w:val="00504270"/>
    <w:rsid w:val="00521EA6"/>
    <w:rsid w:val="005235C7"/>
    <w:rsid w:val="0054351F"/>
    <w:rsid w:val="0054514B"/>
    <w:rsid w:val="00552A56"/>
    <w:rsid w:val="00563197"/>
    <w:rsid w:val="00564434"/>
    <w:rsid w:val="00570BF6"/>
    <w:rsid w:val="00573DA0"/>
    <w:rsid w:val="0058512A"/>
    <w:rsid w:val="005858E3"/>
    <w:rsid w:val="0059279C"/>
    <w:rsid w:val="005A3C9C"/>
    <w:rsid w:val="005A4905"/>
    <w:rsid w:val="005B12D6"/>
    <w:rsid w:val="005B27E6"/>
    <w:rsid w:val="005B686E"/>
    <w:rsid w:val="005E2DF6"/>
    <w:rsid w:val="005F0014"/>
    <w:rsid w:val="005F0A68"/>
    <w:rsid w:val="00617930"/>
    <w:rsid w:val="006312B9"/>
    <w:rsid w:val="006329AF"/>
    <w:rsid w:val="00640555"/>
    <w:rsid w:val="00651E62"/>
    <w:rsid w:val="006574B8"/>
    <w:rsid w:val="00691259"/>
    <w:rsid w:val="006A27B6"/>
    <w:rsid w:val="006A6E58"/>
    <w:rsid w:val="006D101D"/>
    <w:rsid w:val="006D17CF"/>
    <w:rsid w:val="006D7B65"/>
    <w:rsid w:val="006F1DD4"/>
    <w:rsid w:val="00701C38"/>
    <w:rsid w:val="007167B6"/>
    <w:rsid w:val="007320A6"/>
    <w:rsid w:val="0073608A"/>
    <w:rsid w:val="007469C6"/>
    <w:rsid w:val="0075196E"/>
    <w:rsid w:val="0076315D"/>
    <w:rsid w:val="00767D22"/>
    <w:rsid w:val="007842F5"/>
    <w:rsid w:val="007A4481"/>
    <w:rsid w:val="007B5E03"/>
    <w:rsid w:val="007D24A0"/>
    <w:rsid w:val="00801D51"/>
    <w:rsid w:val="00807A7D"/>
    <w:rsid w:val="00817D5F"/>
    <w:rsid w:val="00831598"/>
    <w:rsid w:val="008346F2"/>
    <w:rsid w:val="00841CB3"/>
    <w:rsid w:val="008554CB"/>
    <w:rsid w:val="00857395"/>
    <w:rsid w:val="008D6B9D"/>
    <w:rsid w:val="008E68F0"/>
    <w:rsid w:val="008F0C63"/>
    <w:rsid w:val="008F2D14"/>
    <w:rsid w:val="00942EF7"/>
    <w:rsid w:val="00946790"/>
    <w:rsid w:val="009728E0"/>
    <w:rsid w:val="009828C1"/>
    <w:rsid w:val="009872E2"/>
    <w:rsid w:val="0099160D"/>
    <w:rsid w:val="009916C9"/>
    <w:rsid w:val="009E7484"/>
    <w:rsid w:val="009F2289"/>
    <w:rsid w:val="009F3EDC"/>
    <w:rsid w:val="009F7E28"/>
    <w:rsid w:val="00A00404"/>
    <w:rsid w:val="00A01F7F"/>
    <w:rsid w:val="00A107C1"/>
    <w:rsid w:val="00A156F7"/>
    <w:rsid w:val="00A22F29"/>
    <w:rsid w:val="00A24646"/>
    <w:rsid w:val="00A37B2F"/>
    <w:rsid w:val="00A41576"/>
    <w:rsid w:val="00A73A22"/>
    <w:rsid w:val="00A7535D"/>
    <w:rsid w:val="00AA2901"/>
    <w:rsid w:val="00AC1E02"/>
    <w:rsid w:val="00AD6E03"/>
    <w:rsid w:val="00AD750E"/>
    <w:rsid w:val="00AE27BA"/>
    <w:rsid w:val="00B05D84"/>
    <w:rsid w:val="00B141EE"/>
    <w:rsid w:val="00B70A63"/>
    <w:rsid w:val="00B7465B"/>
    <w:rsid w:val="00B944C2"/>
    <w:rsid w:val="00BB36BB"/>
    <w:rsid w:val="00C07073"/>
    <w:rsid w:val="00C14E89"/>
    <w:rsid w:val="00C16F35"/>
    <w:rsid w:val="00C248C2"/>
    <w:rsid w:val="00C33565"/>
    <w:rsid w:val="00C478F1"/>
    <w:rsid w:val="00CD012F"/>
    <w:rsid w:val="00CE3B45"/>
    <w:rsid w:val="00CE6301"/>
    <w:rsid w:val="00D00379"/>
    <w:rsid w:val="00D134A2"/>
    <w:rsid w:val="00D40C84"/>
    <w:rsid w:val="00D67C52"/>
    <w:rsid w:val="00D756DF"/>
    <w:rsid w:val="00D76E55"/>
    <w:rsid w:val="00D829AF"/>
    <w:rsid w:val="00D82CF7"/>
    <w:rsid w:val="00D94F69"/>
    <w:rsid w:val="00DA0780"/>
    <w:rsid w:val="00DA413F"/>
    <w:rsid w:val="00DC037A"/>
    <w:rsid w:val="00DD1301"/>
    <w:rsid w:val="00DE316B"/>
    <w:rsid w:val="00E37863"/>
    <w:rsid w:val="00E4582F"/>
    <w:rsid w:val="00E56115"/>
    <w:rsid w:val="00E70D3D"/>
    <w:rsid w:val="00E729BF"/>
    <w:rsid w:val="00E9754F"/>
    <w:rsid w:val="00EC2741"/>
    <w:rsid w:val="00EC6BAF"/>
    <w:rsid w:val="00ED371F"/>
    <w:rsid w:val="00EE795C"/>
    <w:rsid w:val="00F17F9E"/>
    <w:rsid w:val="00F304ED"/>
    <w:rsid w:val="00F93120"/>
    <w:rsid w:val="00F96AB3"/>
    <w:rsid w:val="00FA1281"/>
    <w:rsid w:val="00FB61D1"/>
    <w:rsid w:val="00FB6BAA"/>
    <w:rsid w:val="00FC1B33"/>
    <w:rsid w:val="00FE03BF"/>
    <w:rsid w:val="00FE319B"/>
    <w:rsid w:val="00FE51CF"/>
    <w:rsid w:val="00FF4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DB48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417F2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56F7"/>
  </w:style>
  <w:style w:type="paragraph" w:styleId="a8">
    <w:name w:val="footer"/>
    <w:basedOn w:val="a"/>
    <w:link w:val="a9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56F7"/>
  </w:style>
  <w:style w:type="character" w:customStyle="1" w:styleId="10">
    <w:name w:val="Заголовок 1 Знак"/>
    <w:basedOn w:val="a0"/>
    <w:link w:val="1"/>
    <w:uiPriority w:val="9"/>
    <w:rsid w:val="004417F2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417F2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56F7"/>
  </w:style>
  <w:style w:type="paragraph" w:styleId="a8">
    <w:name w:val="footer"/>
    <w:basedOn w:val="a"/>
    <w:link w:val="a9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56F7"/>
  </w:style>
  <w:style w:type="character" w:customStyle="1" w:styleId="10">
    <w:name w:val="Заголовок 1 Знак"/>
    <w:basedOn w:val="a0"/>
    <w:link w:val="1"/>
    <w:uiPriority w:val="9"/>
    <w:rsid w:val="004417F2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5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36F499-0C2F-4EF6-B0B8-82C4513BE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991</Words>
  <Characters>5652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AMMRSP</cp:lastModifiedBy>
  <cp:revision>6</cp:revision>
  <cp:lastPrinted>2021-08-09T01:22:00Z</cp:lastPrinted>
  <dcterms:created xsi:type="dcterms:W3CDTF">2021-08-08T23:54:00Z</dcterms:created>
  <dcterms:modified xsi:type="dcterms:W3CDTF">2021-08-09T01:24:00Z</dcterms:modified>
</cp:coreProperties>
</file>